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3E9C" w14:textId="77777777" w:rsidR="00A7575C" w:rsidRPr="00A7575C" w:rsidRDefault="00A7575C" w:rsidP="00A7575C">
      <w:pPr>
        <w:shd w:val="clear" w:color="auto" w:fill="FFFFFF"/>
        <w:spacing w:after="375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en-GB"/>
        </w:rPr>
      </w:pPr>
      <w:r w:rsidRPr="00A7575C"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en-GB"/>
        </w:rPr>
        <w:t>Friends and Family Test</w:t>
      </w:r>
    </w:p>
    <w:p w14:paraId="147B691F" w14:textId="77777777" w:rsidR="00A7575C" w:rsidRPr="00A7575C" w:rsidRDefault="00A7575C" w:rsidP="00A7575C">
      <w:pPr>
        <w:shd w:val="clear" w:color="auto" w:fill="FFFFFF"/>
        <w:spacing w:after="150" w:line="240" w:lineRule="auto"/>
        <w:ind w:left="720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We would like you to think about your recent experiences of our service.</w:t>
      </w:r>
    </w:p>
    <w:p w14:paraId="5D7C8335" w14:textId="77777777" w:rsidR="00A7575C" w:rsidRPr="00A7575C" w:rsidRDefault="00A7575C" w:rsidP="00A757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How likely are you to recommend our GP practice to friends and family if they needed similar care or treatment?</w:t>
      </w:r>
      <w:r w:rsidRPr="00A7575C">
        <w:rPr>
          <w:rFonts w:ascii="Open Sans" w:eastAsia="Times New Roman" w:hAnsi="Open Sans" w:cs="Open Sans"/>
          <w:color w:val="790000"/>
          <w:sz w:val="21"/>
          <w:szCs w:val="21"/>
          <w:bdr w:val="none" w:sz="0" w:space="0" w:color="auto" w:frame="1"/>
          <w:lang w:eastAsia="en-GB"/>
        </w:rPr>
        <w:t>*</w:t>
      </w:r>
    </w:p>
    <w:p w14:paraId="0CC263E5" w14:textId="06E55B9E" w:rsidR="00A7575C" w:rsidRPr="00A7575C" w:rsidRDefault="00A7575C" w:rsidP="00A7575C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object w:dxaOrig="1440" w:dyaOrig="1440" w14:anchorId="6AC56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" w:shapeid="_x0000_i1042"/>
        </w:object>
      </w: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 Extremely likely</w:t>
      </w:r>
    </w:p>
    <w:p w14:paraId="187F014A" w14:textId="7CC24E44" w:rsidR="00A7575C" w:rsidRPr="00A7575C" w:rsidRDefault="00A7575C" w:rsidP="00A7575C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object w:dxaOrig="1440" w:dyaOrig="1440" w14:anchorId="312C2DB1">
          <v:shape id="_x0000_i1041" type="#_x0000_t75" style="width:20.25pt;height:18pt" o:ole="">
            <v:imagedata r:id="rId5" o:title=""/>
          </v:shape>
          <w:control r:id="rId7" w:name="DefaultOcxName1" w:shapeid="_x0000_i1041"/>
        </w:object>
      </w: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 Likely</w:t>
      </w:r>
    </w:p>
    <w:p w14:paraId="5B613718" w14:textId="216866E9" w:rsidR="00A7575C" w:rsidRPr="00A7575C" w:rsidRDefault="00A7575C" w:rsidP="00A7575C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object w:dxaOrig="1440" w:dyaOrig="1440" w14:anchorId="06E1BF23">
          <v:shape id="_x0000_i1040" type="#_x0000_t75" style="width:20.25pt;height:18pt" o:ole="">
            <v:imagedata r:id="rId5" o:title=""/>
          </v:shape>
          <w:control r:id="rId8" w:name="DefaultOcxName2" w:shapeid="_x0000_i1040"/>
        </w:object>
      </w: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 Neither likely nor unlikely</w:t>
      </w:r>
    </w:p>
    <w:p w14:paraId="3B8B6AF0" w14:textId="0168AE6E" w:rsidR="00A7575C" w:rsidRPr="00A7575C" w:rsidRDefault="00A7575C" w:rsidP="00A7575C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object w:dxaOrig="1440" w:dyaOrig="1440" w14:anchorId="1D6E6168">
          <v:shape id="_x0000_i1039" type="#_x0000_t75" style="width:20.25pt;height:18pt" o:ole="">
            <v:imagedata r:id="rId5" o:title=""/>
          </v:shape>
          <w:control r:id="rId9" w:name="DefaultOcxName3" w:shapeid="_x0000_i1039"/>
        </w:object>
      </w: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 Unlikely</w:t>
      </w:r>
    </w:p>
    <w:p w14:paraId="6E923D25" w14:textId="4013D2C6" w:rsidR="00A7575C" w:rsidRPr="00A7575C" w:rsidRDefault="00A7575C" w:rsidP="00A7575C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object w:dxaOrig="1440" w:dyaOrig="1440" w14:anchorId="2E9B9565">
          <v:shape id="_x0000_i1038" type="#_x0000_t75" style="width:20.25pt;height:18pt" o:ole="">
            <v:imagedata r:id="rId5" o:title=""/>
          </v:shape>
          <w:control r:id="rId10" w:name="DefaultOcxName4" w:shapeid="_x0000_i1038"/>
        </w:object>
      </w: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 Extremely Unlikely</w:t>
      </w:r>
    </w:p>
    <w:p w14:paraId="7B40AAFA" w14:textId="7400FA32" w:rsidR="00A7575C" w:rsidRPr="00A7575C" w:rsidRDefault="00A7575C" w:rsidP="00A7575C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object w:dxaOrig="1440" w:dyaOrig="1440" w14:anchorId="21BF0987">
          <v:shape id="_x0000_i1037" type="#_x0000_t75" style="width:20.25pt;height:18pt" o:ole="">
            <v:imagedata r:id="rId5" o:title=""/>
          </v:shape>
          <w:control r:id="rId11" w:name="DefaultOcxName5" w:shapeid="_x0000_i1037"/>
        </w:object>
      </w: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 Don't know</w:t>
      </w:r>
    </w:p>
    <w:p w14:paraId="7AEC2071" w14:textId="27F8683C" w:rsidR="00A7575C" w:rsidRDefault="00A7575C" w:rsidP="00A7575C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A7575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Do you think the practice has improved in the last 12 months?</w:t>
      </w:r>
    </w:p>
    <w:p w14:paraId="7FC3833C" w14:textId="1AB23F72" w:rsidR="00A7575C" w:rsidRDefault="00A7575C" w:rsidP="00A7575C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A7575C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8C13F" wp14:editId="079CF7B0">
                <wp:simplePos x="0" y="0"/>
                <wp:positionH relativeFrom="column">
                  <wp:posOffset>352425</wp:posOffset>
                </wp:positionH>
                <wp:positionV relativeFrom="paragraph">
                  <wp:posOffset>182245</wp:posOffset>
                </wp:positionV>
                <wp:extent cx="536257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231C5" w14:textId="17F124EC" w:rsidR="00A7575C" w:rsidRDefault="00A7575C">
                            <w:r>
                              <w:t>Please feel free to add more information here about your answers to questions 1 and 2.</w:t>
                            </w:r>
                          </w:p>
                          <w:p w14:paraId="084241FB" w14:textId="70E9DC46" w:rsidR="00A7575C" w:rsidRDefault="00A7575C"/>
                          <w:p w14:paraId="56B45C12" w14:textId="603CF514" w:rsidR="00A7575C" w:rsidRDefault="00A7575C"/>
                          <w:p w14:paraId="1D92F89A" w14:textId="2A57FAD9" w:rsidR="00A7575C" w:rsidRDefault="00A7575C"/>
                          <w:p w14:paraId="0C3F1494" w14:textId="6B0518A7" w:rsidR="00A7575C" w:rsidRDefault="00A7575C"/>
                          <w:p w14:paraId="3D8FA2EC" w14:textId="77777777" w:rsidR="00A7575C" w:rsidRDefault="00A75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8C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4.35pt;width:422.2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">
                <v:textbox>
                  <w:txbxContent>
                    <w:p w14:paraId="6A4231C5" w14:textId="17F124EC" w:rsidR="00A7575C" w:rsidRDefault="00A7575C">
                      <w:r>
                        <w:t>Please feel free to add more information here about your answers to questions 1 and 2.</w:t>
                      </w:r>
                    </w:p>
                    <w:p w14:paraId="084241FB" w14:textId="70E9DC46" w:rsidR="00A7575C" w:rsidRDefault="00A7575C"/>
                    <w:p w14:paraId="56B45C12" w14:textId="603CF514" w:rsidR="00A7575C" w:rsidRDefault="00A7575C"/>
                    <w:p w14:paraId="1D92F89A" w14:textId="2A57FAD9" w:rsidR="00A7575C" w:rsidRDefault="00A7575C"/>
                    <w:p w14:paraId="0C3F1494" w14:textId="6B0518A7" w:rsidR="00A7575C" w:rsidRDefault="00A7575C"/>
                    <w:p w14:paraId="3D8FA2EC" w14:textId="77777777" w:rsidR="00A7575C" w:rsidRDefault="00A7575C"/>
                  </w:txbxContent>
                </v:textbox>
                <w10:wrap type="square"/>
              </v:shape>
            </w:pict>
          </mc:Fallback>
        </mc:AlternateContent>
      </w:r>
    </w:p>
    <w:p w14:paraId="1AA6765F" w14:textId="7F17D4CD" w:rsidR="00A7575C" w:rsidRDefault="00A7575C" w:rsidP="00A7575C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504BC8D0" w14:textId="0663B5A6" w:rsidR="00A7575C" w:rsidRDefault="00A7575C" w:rsidP="00A7575C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3A3C4BDD" w14:textId="77777777" w:rsidR="00A7575C" w:rsidRPr="00A7575C" w:rsidRDefault="00A7575C" w:rsidP="00A7575C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64571599" w14:textId="2BD6D9A7" w:rsidR="00B23986" w:rsidRDefault="00B23986"/>
    <w:p w14:paraId="6C68B6C7" w14:textId="6C23AE93" w:rsidR="00A7575C" w:rsidRDefault="00A7575C">
      <w:r>
        <w:t>Thank you for taking the time to complete this questionnaire.</w:t>
      </w:r>
    </w:p>
    <w:sectPr w:rsidR="00A7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5573"/>
    <w:multiLevelType w:val="hybridMultilevel"/>
    <w:tmpl w:val="DB560A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A322C8"/>
    <w:multiLevelType w:val="multilevel"/>
    <w:tmpl w:val="6DD8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5C"/>
    <w:rsid w:val="00A7575C"/>
    <w:rsid w:val="00B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3F15"/>
  <w15:chartTrackingRefBased/>
  <w15:docId w15:val="{A99D00FA-8CEA-47BE-A811-2A27C7F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7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847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2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22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Gillian (THE GLENSIDE COUNTRY PRACTICE)</dc:creator>
  <cp:keywords/>
  <dc:description/>
  <cp:lastModifiedBy>STAFFORD, Gillian (THE GLENSIDE COUNTRY PRACTICE)</cp:lastModifiedBy>
  <cp:revision>1</cp:revision>
  <dcterms:created xsi:type="dcterms:W3CDTF">2022-06-27T15:05:00Z</dcterms:created>
  <dcterms:modified xsi:type="dcterms:W3CDTF">2022-06-27T15:10:00Z</dcterms:modified>
</cp:coreProperties>
</file>